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3E2C9D" w14:textId="095F39DF" w:rsidR="00313D6D" w:rsidRDefault="00F34F0C" w:rsidP="00F34F0C">
      <w:pPr>
        <w:pStyle w:val="Nagwek1"/>
      </w:pPr>
      <w:bookmarkStart w:id="0" w:name="_Hlk504169189"/>
      <w:bookmarkEnd w:id="0"/>
      <w:proofErr w:type="spellStart"/>
      <w:r>
        <w:t>Mockupy</w:t>
      </w:r>
      <w:proofErr w:type="spellEnd"/>
      <w:r>
        <w:t xml:space="preserve"> a realizacja – dokumentacja rozbieżności</w:t>
      </w:r>
    </w:p>
    <w:p w14:paraId="253BDE81" w14:textId="04D3C113" w:rsidR="00F34F0C" w:rsidRDefault="00F34F0C" w:rsidP="00F34F0C"/>
    <w:p w14:paraId="43E5AF96" w14:textId="77777777" w:rsidR="00F34F0C" w:rsidRDefault="00F34F0C" w:rsidP="00EA507F">
      <w:pPr>
        <w:keepNext/>
        <w:jc w:val="center"/>
      </w:pPr>
      <w:r>
        <w:rPr>
          <w:noProof/>
        </w:rPr>
        <w:drawing>
          <wp:inline distT="0" distB="0" distL="0" distR="0" wp14:anchorId="135B9629" wp14:editId="6547F0AE">
            <wp:extent cx="5246668" cy="3729037"/>
            <wp:effectExtent l="0" t="0" r="0" b="508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989" cy="3729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2B0F2" w14:textId="5C854BEF" w:rsidR="00F34F0C" w:rsidRDefault="00F34F0C" w:rsidP="00F34F0C">
      <w:pPr>
        <w:pStyle w:val="Legenda"/>
        <w:jc w:val="center"/>
      </w:pPr>
      <w:r>
        <w:t>Ekran logowania</w:t>
      </w:r>
    </w:p>
    <w:p w14:paraId="510D9AF6" w14:textId="77777777" w:rsidR="000A4787" w:rsidRDefault="00F34F0C" w:rsidP="00EA507F">
      <w:pPr>
        <w:keepNext/>
        <w:jc w:val="center"/>
      </w:pPr>
      <w:r>
        <w:rPr>
          <w:noProof/>
        </w:rPr>
        <w:drawing>
          <wp:inline distT="0" distB="0" distL="0" distR="0" wp14:anchorId="1325E42C" wp14:editId="13788A84">
            <wp:extent cx="5238750" cy="2927741"/>
            <wp:effectExtent l="0" t="0" r="0" b="635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53070" cy="293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041E" w14:textId="61340FF5" w:rsidR="00F34F0C" w:rsidRDefault="000A4787" w:rsidP="000A4787">
      <w:pPr>
        <w:pStyle w:val="Legenda"/>
        <w:jc w:val="center"/>
      </w:pPr>
      <w:r>
        <w:t>Ekran logowania - implementacja</w:t>
      </w:r>
    </w:p>
    <w:p w14:paraId="1B45BEAC" w14:textId="50A3EDCF" w:rsidR="00F34F0C" w:rsidRDefault="00F34F0C" w:rsidP="00EA507F">
      <w:pPr>
        <w:jc w:val="both"/>
      </w:pPr>
      <w:r>
        <w:t xml:space="preserve">Nie zanotowano większych różnic w implementacji ekranu logowania. Odcień tła cieplejszy na </w:t>
      </w:r>
      <w:proofErr w:type="spellStart"/>
      <w:r>
        <w:t>mockupie</w:t>
      </w:r>
      <w:proofErr w:type="spellEnd"/>
      <w:r>
        <w:t>.</w:t>
      </w:r>
    </w:p>
    <w:p w14:paraId="46D15749" w14:textId="77777777" w:rsidR="003A081F" w:rsidRDefault="00F34F0C" w:rsidP="003A081F">
      <w:pPr>
        <w:keepNext/>
      </w:pPr>
      <w:r>
        <w:rPr>
          <w:noProof/>
        </w:rPr>
        <w:lastRenderedPageBreak/>
        <w:drawing>
          <wp:inline distT="0" distB="0" distL="0" distR="0" wp14:anchorId="7244894E" wp14:editId="49B6EF40">
            <wp:extent cx="5760720" cy="4094396"/>
            <wp:effectExtent l="0" t="0" r="0" b="1905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94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731DF" w14:textId="44961382" w:rsidR="00F34F0C" w:rsidRDefault="003A081F" w:rsidP="003A081F">
      <w:pPr>
        <w:pStyle w:val="Legenda"/>
        <w:jc w:val="center"/>
      </w:pPr>
      <w:r>
        <w:t>Ekran główny</w:t>
      </w:r>
    </w:p>
    <w:p w14:paraId="0B932CA8" w14:textId="77777777" w:rsidR="003A081F" w:rsidRDefault="00F34F0C" w:rsidP="003A081F">
      <w:pPr>
        <w:keepNext/>
      </w:pPr>
      <w:r>
        <w:rPr>
          <w:noProof/>
        </w:rPr>
        <w:drawing>
          <wp:inline distT="0" distB="0" distL="0" distR="0" wp14:anchorId="4BE14020" wp14:editId="12761503">
            <wp:extent cx="5760720" cy="3120390"/>
            <wp:effectExtent l="0" t="0" r="0" b="381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08C93" w14:textId="6CAC132D" w:rsidR="00F34F0C" w:rsidRDefault="003A081F" w:rsidP="003A081F">
      <w:pPr>
        <w:pStyle w:val="Legenda"/>
        <w:jc w:val="center"/>
      </w:pPr>
      <w:r>
        <w:t>Ekran główny - implementacja</w:t>
      </w:r>
    </w:p>
    <w:p w14:paraId="39129F5E" w14:textId="736F0271" w:rsidR="00F34F0C" w:rsidRDefault="00F34F0C" w:rsidP="00EA507F">
      <w:pPr>
        <w:jc w:val="both"/>
      </w:pPr>
      <w:r>
        <w:t xml:space="preserve">Nie zanotowano większych różnic w implementacji ekranu </w:t>
      </w:r>
      <w:r w:rsidR="000A4787">
        <w:t>głównego</w:t>
      </w:r>
      <w:r>
        <w:t>. Ikony zostały zmniejszone, tło przyciemnione.</w:t>
      </w:r>
    </w:p>
    <w:p w14:paraId="3F3FF583" w14:textId="77777777" w:rsidR="003A081F" w:rsidRDefault="00F34F0C" w:rsidP="003A081F">
      <w:pPr>
        <w:keepNext/>
      </w:pPr>
      <w:r>
        <w:rPr>
          <w:noProof/>
        </w:rPr>
        <w:lastRenderedPageBreak/>
        <w:drawing>
          <wp:inline distT="0" distB="0" distL="0" distR="0" wp14:anchorId="1F2ECF4E" wp14:editId="285241AE">
            <wp:extent cx="5762625" cy="4095750"/>
            <wp:effectExtent l="0" t="0" r="952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E1029" w14:textId="291391F1" w:rsidR="00F34F0C" w:rsidRDefault="003A081F" w:rsidP="003A081F">
      <w:pPr>
        <w:pStyle w:val="Legenda"/>
        <w:jc w:val="center"/>
      </w:pPr>
      <w:r>
        <w:t>Ekran wyboru daty bilansowania</w:t>
      </w:r>
    </w:p>
    <w:p w14:paraId="2A1F3AF3" w14:textId="77777777" w:rsidR="003A081F" w:rsidRDefault="00F34F0C" w:rsidP="003A081F">
      <w:pPr>
        <w:keepNext/>
      </w:pPr>
      <w:r>
        <w:rPr>
          <w:noProof/>
        </w:rPr>
        <w:drawing>
          <wp:inline distT="0" distB="0" distL="0" distR="0" wp14:anchorId="5F5C4357" wp14:editId="5CF8B032">
            <wp:extent cx="5760720" cy="3120390"/>
            <wp:effectExtent l="0" t="0" r="0" b="381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9490D" w14:textId="49A90760" w:rsidR="00F34F0C" w:rsidRDefault="003A081F" w:rsidP="003A081F">
      <w:pPr>
        <w:pStyle w:val="Legenda"/>
        <w:jc w:val="center"/>
      </w:pPr>
      <w:r>
        <w:t>Ekran wyboru daty bilansowania -  implementacja</w:t>
      </w:r>
    </w:p>
    <w:p w14:paraId="390B5992" w14:textId="2EF37142" w:rsidR="00F34F0C" w:rsidRDefault="00F34F0C" w:rsidP="00EA507F">
      <w:pPr>
        <w:jc w:val="both"/>
      </w:pPr>
      <w:r>
        <w:t>Nie zanotowano większych różnic w implementacji ekranu wyboru daty. Tabela zajmuje większą część ekranu. Barwy elementów interfejsu miej kontrastowe.</w:t>
      </w:r>
    </w:p>
    <w:p w14:paraId="5880FA5B" w14:textId="77777777" w:rsidR="003A081F" w:rsidRDefault="00F34F0C" w:rsidP="003A081F">
      <w:pPr>
        <w:keepNext/>
      </w:pPr>
      <w:r>
        <w:rPr>
          <w:noProof/>
        </w:rPr>
        <w:lastRenderedPageBreak/>
        <w:drawing>
          <wp:inline distT="0" distB="0" distL="0" distR="0" wp14:anchorId="03C7C480" wp14:editId="1875983B">
            <wp:extent cx="5760720" cy="4093845"/>
            <wp:effectExtent l="0" t="0" r="0" b="190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EEFFC" w14:textId="477F6DDA" w:rsidR="00F34F0C" w:rsidRDefault="003A081F" w:rsidP="003A081F">
      <w:pPr>
        <w:pStyle w:val="Legenda"/>
        <w:jc w:val="center"/>
      </w:pPr>
      <w:r>
        <w:t>Ekran potwierdzenia zapisu bilansu</w:t>
      </w:r>
    </w:p>
    <w:p w14:paraId="4A45FA4B" w14:textId="77777777" w:rsidR="003A081F" w:rsidRDefault="00F34F0C" w:rsidP="003A081F">
      <w:pPr>
        <w:keepNext/>
      </w:pPr>
      <w:r>
        <w:rPr>
          <w:noProof/>
        </w:rPr>
        <w:drawing>
          <wp:inline distT="0" distB="0" distL="0" distR="0" wp14:anchorId="0792EB62" wp14:editId="482E4252">
            <wp:extent cx="5760720" cy="3120390"/>
            <wp:effectExtent l="0" t="0" r="0" b="381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B4E4C" w14:textId="47A1869D" w:rsidR="003A081F" w:rsidRDefault="003A081F" w:rsidP="003A081F">
      <w:pPr>
        <w:pStyle w:val="Legenda"/>
        <w:jc w:val="center"/>
      </w:pPr>
      <w:r>
        <w:t>Ekran potwierdzenia zapisu bilansu - implementacja</w:t>
      </w:r>
    </w:p>
    <w:p w14:paraId="31B3324F" w14:textId="3CED2B1D" w:rsidR="00F34F0C" w:rsidRDefault="00F34F0C" w:rsidP="00EA507F">
      <w:pPr>
        <w:jc w:val="both"/>
      </w:pPr>
      <w:r>
        <w:t>Nie zanotowano większych różnic w implementacji ekranu akceptacji bilansu. Elementy tekstowe zmniejszone. Barwy mniej kontrastowe.</w:t>
      </w:r>
    </w:p>
    <w:p w14:paraId="32DBC2CA" w14:textId="77777777" w:rsidR="003A081F" w:rsidRDefault="00F34F0C" w:rsidP="003A081F">
      <w:pPr>
        <w:keepNext/>
      </w:pPr>
      <w:r>
        <w:rPr>
          <w:noProof/>
        </w:rPr>
        <w:lastRenderedPageBreak/>
        <w:drawing>
          <wp:inline distT="0" distB="0" distL="0" distR="0" wp14:anchorId="206DB9CD" wp14:editId="0E7145D5">
            <wp:extent cx="5762625" cy="4095750"/>
            <wp:effectExtent l="0" t="0" r="9525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82F5C" w14:textId="1D230772" w:rsidR="00F34F0C" w:rsidRDefault="003A081F" w:rsidP="003A081F">
      <w:pPr>
        <w:pStyle w:val="Legenda"/>
        <w:jc w:val="center"/>
      </w:pPr>
      <w:r>
        <w:t>Ekran informujący o złej dacie</w:t>
      </w:r>
    </w:p>
    <w:p w14:paraId="6123B4F3" w14:textId="77777777" w:rsidR="003A081F" w:rsidRDefault="00F34F0C" w:rsidP="003A081F">
      <w:pPr>
        <w:keepNext/>
      </w:pPr>
      <w:r>
        <w:rPr>
          <w:noProof/>
        </w:rPr>
        <w:drawing>
          <wp:inline distT="0" distB="0" distL="0" distR="0" wp14:anchorId="71564D57" wp14:editId="4F1C7EE2">
            <wp:extent cx="5760720" cy="3120390"/>
            <wp:effectExtent l="0" t="0" r="0" b="381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72ACC" w14:textId="2439E0D2" w:rsidR="00F34F0C" w:rsidRDefault="003A081F" w:rsidP="003A081F">
      <w:pPr>
        <w:pStyle w:val="Legenda"/>
        <w:jc w:val="center"/>
      </w:pPr>
      <w:r>
        <w:t>Ekran informujący o złej dacie – implementacja</w:t>
      </w:r>
    </w:p>
    <w:p w14:paraId="2D70DF95" w14:textId="6A52DFA0" w:rsidR="00F34F0C" w:rsidRDefault="00F34F0C" w:rsidP="00EA507F">
      <w:pPr>
        <w:jc w:val="both"/>
      </w:pPr>
      <w:r>
        <w:t>Nie zanotowano większych różnic w implementacji ekranu akceptacji błędnej daty. Elementy tekstowe zmniejszone. Barwy mniej kontrastowe.</w:t>
      </w:r>
    </w:p>
    <w:p w14:paraId="44B37145" w14:textId="77777777" w:rsidR="003A081F" w:rsidRDefault="00941F5A" w:rsidP="003A081F">
      <w:pPr>
        <w:keepNext/>
      </w:pPr>
      <w:r>
        <w:rPr>
          <w:noProof/>
        </w:rPr>
        <w:lastRenderedPageBreak/>
        <w:drawing>
          <wp:inline distT="0" distB="0" distL="0" distR="0" wp14:anchorId="1F3A0A25" wp14:editId="14E306B5">
            <wp:extent cx="5762625" cy="4095750"/>
            <wp:effectExtent l="0" t="0" r="9525" b="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641BD" w14:textId="045C790F" w:rsidR="00F34F0C" w:rsidRDefault="003A081F" w:rsidP="003A081F">
      <w:pPr>
        <w:pStyle w:val="Legenda"/>
        <w:jc w:val="center"/>
      </w:pPr>
      <w:r>
        <w:t>Ekran informujący o braku oczekujących zamówień</w:t>
      </w:r>
    </w:p>
    <w:p w14:paraId="61EB7817" w14:textId="77777777" w:rsidR="003A081F" w:rsidRDefault="00941F5A" w:rsidP="003A081F">
      <w:pPr>
        <w:keepNext/>
      </w:pPr>
      <w:r>
        <w:rPr>
          <w:noProof/>
        </w:rPr>
        <w:drawing>
          <wp:inline distT="0" distB="0" distL="0" distR="0" wp14:anchorId="63089FA8" wp14:editId="66AF7BBD">
            <wp:extent cx="5760720" cy="3120390"/>
            <wp:effectExtent l="0" t="0" r="0" b="381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F0354" w14:textId="11FC2D77" w:rsidR="003A081F" w:rsidRDefault="003A081F" w:rsidP="003A081F">
      <w:pPr>
        <w:pStyle w:val="Legenda"/>
        <w:jc w:val="center"/>
      </w:pPr>
      <w:r>
        <w:t>Ekran informujący o braku oczekujących zamówień - implementacja</w:t>
      </w:r>
    </w:p>
    <w:p w14:paraId="768E4B86" w14:textId="77777777" w:rsidR="00941F5A" w:rsidRDefault="00941F5A" w:rsidP="00EA507F">
      <w:pPr>
        <w:jc w:val="both"/>
      </w:pPr>
      <w:r>
        <w:t>Nie zanotowano większych różnic w implementacji ekranu braku oczekujących zamówień. Elementy tekstowe zmniejszone. Barwy mniej kontrastowe.</w:t>
      </w:r>
    </w:p>
    <w:p w14:paraId="580B8683" w14:textId="77777777" w:rsidR="003A081F" w:rsidRDefault="00941F5A" w:rsidP="003A081F">
      <w:pPr>
        <w:keepNext/>
      </w:pPr>
      <w:r>
        <w:rPr>
          <w:noProof/>
        </w:rPr>
        <w:lastRenderedPageBreak/>
        <w:drawing>
          <wp:inline distT="0" distB="0" distL="0" distR="0" wp14:anchorId="2D392CBA" wp14:editId="11164CE6">
            <wp:extent cx="5762625" cy="4095750"/>
            <wp:effectExtent l="0" t="0" r="9525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13149" w14:textId="396865F9" w:rsidR="00941F5A" w:rsidRDefault="003A081F" w:rsidP="003A081F">
      <w:pPr>
        <w:pStyle w:val="Legenda"/>
        <w:jc w:val="center"/>
      </w:pPr>
      <w:r>
        <w:t>Ekran wyboru zamówienia</w:t>
      </w:r>
    </w:p>
    <w:p w14:paraId="79A3EF99" w14:textId="77777777" w:rsidR="003A081F" w:rsidRDefault="00941F5A" w:rsidP="003A081F">
      <w:pPr>
        <w:keepNext/>
      </w:pPr>
      <w:r>
        <w:rPr>
          <w:noProof/>
        </w:rPr>
        <w:drawing>
          <wp:inline distT="0" distB="0" distL="0" distR="0" wp14:anchorId="088FED23" wp14:editId="7923D582">
            <wp:extent cx="5760720" cy="3120390"/>
            <wp:effectExtent l="0" t="0" r="0" b="381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8E0C" w14:textId="495D54EA" w:rsidR="003A081F" w:rsidRDefault="003A081F" w:rsidP="003A081F">
      <w:pPr>
        <w:pStyle w:val="Legenda"/>
        <w:jc w:val="center"/>
      </w:pPr>
      <w:r>
        <w:t>Ekran wyboru zamówienia - implementacja</w:t>
      </w:r>
    </w:p>
    <w:p w14:paraId="6D24E3BF" w14:textId="4E92F2DC" w:rsidR="00941F5A" w:rsidRDefault="00941F5A" w:rsidP="00EA507F">
      <w:pPr>
        <w:jc w:val="both"/>
      </w:pPr>
      <w:r>
        <w:t>Nie zanotowano większych różnic w implementacji ekranu wyboru zamówienia. Barwy mniej kontrastowe.</w:t>
      </w:r>
    </w:p>
    <w:p w14:paraId="4F57C227" w14:textId="77777777" w:rsidR="003A081F" w:rsidRDefault="00941F5A" w:rsidP="003A081F">
      <w:pPr>
        <w:keepNext/>
      </w:pPr>
      <w:r>
        <w:rPr>
          <w:noProof/>
        </w:rPr>
        <w:lastRenderedPageBreak/>
        <w:drawing>
          <wp:inline distT="0" distB="0" distL="0" distR="0" wp14:anchorId="044AFB6E" wp14:editId="0CDB2D8B">
            <wp:extent cx="5762625" cy="4095750"/>
            <wp:effectExtent l="0" t="0" r="9525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4B7B5" w14:textId="5D10EA9B" w:rsidR="003A081F" w:rsidRDefault="003A081F" w:rsidP="003A081F">
      <w:pPr>
        <w:pStyle w:val="Legenda"/>
        <w:jc w:val="center"/>
      </w:pPr>
      <w:r>
        <w:t>Ekran wyboru produktu</w:t>
      </w:r>
    </w:p>
    <w:p w14:paraId="4EFBFCF4" w14:textId="77777777" w:rsidR="003A081F" w:rsidRDefault="00941F5A" w:rsidP="003A081F">
      <w:pPr>
        <w:keepNext/>
      </w:pPr>
      <w:r>
        <w:rPr>
          <w:noProof/>
        </w:rPr>
        <w:drawing>
          <wp:inline distT="0" distB="0" distL="0" distR="0" wp14:anchorId="51D38BDC" wp14:editId="44B0D348">
            <wp:extent cx="5760720" cy="3120390"/>
            <wp:effectExtent l="0" t="0" r="0" b="381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4B62B" w14:textId="0836A0F4" w:rsidR="003A081F" w:rsidRDefault="003A081F" w:rsidP="003A081F">
      <w:pPr>
        <w:pStyle w:val="Legenda"/>
        <w:jc w:val="center"/>
      </w:pPr>
      <w:r>
        <w:t>Ekran wyboru produktu - implementacja</w:t>
      </w:r>
    </w:p>
    <w:p w14:paraId="4717CCDB" w14:textId="6AD4FE77" w:rsidR="00941F5A" w:rsidRDefault="00941F5A" w:rsidP="00EA507F">
      <w:pPr>
        <w:jc w:val="both"/>
      </w:pPr>
      <w:r>
        <w:t xml:space="preserve">Nie zanotowano większych różnic w implementacji ekranu wyboru produktu. Barwy mniej kontrastowe. Złagodzono </w:t>
      </w:r>
      <w:r w:rsidR="00C71CAB">
        <w:t>kontrastujący kolor czerwony w górnej części ekranu. Odciągał on wzrok i działał niekorzystnie na odbiór interfejsu. Ikona mapy została usunięta, gdyż funkcjonalność z nią związana nie została zaimplementowana.</w:t>
      </w:r>
    </w:p>
    <w:p w14:paraId="61A8652F" w14:textId="77777777" w:rsidR="003A081F" w:rsidRDefault="00C71CAB" w:rsidP="003A081F">
      <w:pPr>
        <w:keepNext/>
      </w:pPr>
      <w:r>
        <w:rPr>
          <w:noProof/>
        </w:rPr>
        <w:lastRenderedPageBreak/>
        <w:drawing>
          <wp:inline distT="0" distB="0" distL="0" distR="0" wp14:anchorId="41747D77" wp14:editId="763901E0">
            <wp:extent cx="5762625" cy="4095750"/>
            <wp:effectExtent l="0" t="0" r="952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307BB" w14:textId="49096230" w:rsidR="00C71CAB" w:rsidRDefault="003A081F" w:rsidP="003A081F">
      <w:pPr>
        <w:pStyle w:val="Legenda"/>
        <w:jc w:val="center"/>
      </w:pPr>
      <w:r>
        <w:t>Ekran informujący o braku danego towaru na stanie magazynu</w:t>
      </w:r>
    </w:p>
    <w:p w14:paraId="69F9B57E" w14:textId="77777777" w:rsidR="003A081F" w:rsidRDefault="00C71CAB" w:rsidP="003A081F">
      <w:pPr>
        <w:keepNext/>
      </w:pPr>
      <w:r>
        <w:rPr>
          <w:noProof/>
        </w:rPr>
        <w:drawing>
          <wp:inline distT="0" distB="0" distL="0" distR="0" wp14:anchorId="3BD5CEBC" wp14:editId="2F112EE7">
            <wp:extent cx="5760720" cy="3120390"/>
            <wp:effectExtent l="0" t="0" r="0" b="381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040C8" w14:textId="0A22BF5A" w:rsidR="00C71CAB" w:rsidRDefault="003A081F" w:rsidP="003A081F">
      <w:pPr>
        <w:pStyle w:val="Legenda"/>
        <w:jc w:val="center"/>
      </w:pPr>
      <w:r>
        <w:t>Ekran informujący o braku danego towaru na stanie magazynu - implementacja</w:t>
      </w:r>
    </w:p>
    <w:p w14:paraId="38594EFD" w14:textId="493E1AE4" w:rsidR="00C71CAB" w:rsidRDefault="00C71CAB" w:rsidP="00EA507F">
      <w:pPr>
        <w:jc w:val="both"/>
      </w:pPr>
      <w:r>
        <w:t>Nie zanotowano większych różnic w implementacji ekranu wyboru produktu. Barwy mniej kontrastowe. Elementy tekstowe wyraźnie zmniejszone.</w:t>
      </w:r>
    </w:p>
    <w:p w14:paraId="1C0A1349" w14:textId="77777777" w:rsidR="00C71CAB" w:rsidRDefault="00C71CAB" w:rsidP="00941F5A"/>
    <w:p w14:paraId="685374B0" w14:textId="77777777" w:rsidR="003A081F" w:rsidRDefault="00C71CAB" w:rsidP="003A081F">
      <w:pPr>
        <w:keepNext/>
      </w:pPr>
      <w:r>
        <w:rPr>
          <w:noProof/>
        </w:rPr>
        <w:lastRenderedPageBreak/>
        <w:drawing>
          <wp:inline distT="0" distB="0" distL="0" distR="0" wp14:anchorId="35712FCF" wp14:editId="4E295E1D">
            <wp:extent cx="5762625" cy="4095750"/>
            <wp:effectExtent l="0" t="0" r="9525" b="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4A562" w14:textId="6996EF56" w:rsidR="003A081F" w:rsidRDefault="003A081F" w:rsidP="003A081F">
      <w:pPr>
        <w:pStyle w:val="Legenda"/>
        <w:jc w:val="center"/>
      </w:pPr>
      <w:r>
        <w:t>Ekran wyboru lokalizacji</w:t>
      </w:r>
    </w:p>
    <w:p w14:paraId="7AF37407" w14:textId="77777777" w:rsidR="003A081F" w:rsidRDefault="00C71CAB" w:rsidP="003A081F">
      <w:pPr>
        <w:keepNext/>
      </w:pPr>
      <w:r>
        <w:rPr>
          <w:noProof/>
        </w:rPr>
        <w:drawing>
          <wp:inline distT="0" distB="0" distL="0" distR="0" wp14:anchorId="7EE7B515" wp14:editId="628C3D08">
            <wp:extent cx="5760720" cy="3120390"/>
            <wp:effectExtent l="0" t="0" r="0" b="381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7B9B" w14:textId="5FB987DA" w:rsidR="003A081F" w:rsidRDefault="003A081F" w:rsidP="003A081F">
      <w:pPr>
        <w:pStyle w:val="Legenda"/>
        <w:jc w:val="center"/>
      </w:pPr>
      <w:r>
        <w:t>Ekran wyboru lokalizacji - implementacja</w:t>
      </w:r>
    </w:p>
    <w:p w14:paraId="42213C5C" w14:textId="35E7CD03" w:rsidR="00C71CAB" w:rsidRDefault="00C71CAB" w:rsidP="00EA507F">
      <w:pPr>
        <w:jc w:val="both"/>
      </w:pPr>
      <w:r>
        <w:t>Nie zanotowano większych różnic w implementacji ekranu wyboru lokalizacji. Barwy mniej kontrastowe. Złagodzono kontrastujący kolor czerwony w górnej części ekranu. Odciągał on wzrok i działał niekorzystnie na odbiór interfejsu. Ikona mapy została usunięta, gdyż funkcjonalność z nią związana nie została zaimplementowana.</w:t>
      </w:r>
    </w:p>
    <w:p w14:paraId="361AE441" w14:textId="77777777" w:rsidR="003A081F" w:rsidRDefault="00C71CAB" w:rsidP="003A081F">
      <w:pPr>
        <w:keepNext/>
      </w:pPr>
      <w:r>
        <w:rPr>
          <w:noProof/>
        </w:rPr>
        <w:lastRenderedPageBreak/>
        <w:drawing>
          <wp:inline distT="0" distB="0" distL="0" distR="0" wp14:anchorId="1F27D91A" wp14:editId="247AD35C">
            <wp:extent cx="5762625" cy="4095750"/>
            <wp:effectExtent l="0" t="0" r="9525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12121" w14:textId="3D98BAB0" w:rsidR="00C71CAB" w:rsidRDefault="003A081F" w:rsidP="003A081F">
      <w:pPr>
        <w:pStyle w:val="Legenda"/>
        <w:jc w:val="center"/>
      </w:pPr>
      <w:r>
        <w:t>Ekran wyboru pobranej ilości</w:t>
      </w:r>
    </w:p>
    <w:p w14:paraId="1B079FC3" w14:textId="365C8351" w:rsidR="003A081F" w:rsidRDefault="005C082E" w:rsidP="003A081F">
      <w:pPr>
        <w:keepNext/>
      </w:pPr>
      <w:r>
        <w:rPr>
          <w:noProof/>
        </w:rPr>
        <w:drawing>
          <wp:inline distT="0" distB="0" distL="0" distR="0" wp14:anchorId="24D2BB21" wp14:editId="3C4ECEB3">
            <wp:extent cx="5760720" cy="32194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" w:name="_GoBack"/>
      <w:bookmarkEnd w:id="1"/>
    </w:p>
    <w:p w14:paraId="424FD918" w14:textId="5E98FA1E" w:rsidR="003A081F" w:rsidRDefault="003A081F" w:rsidP="003A081F">
      <w:pPr>
        <w:pStyle w:val="Legenda"/>
        <w:jc w:val="center"/>
      </w:pPr>
      <w:r>
        <w:t>Ekran wyboru pobranej ilości</w:t>
      </w:r>
      <w:r w:rsidR="00BB32AD">
        <w:t xml:space="preserve"> - implementacja</w:t>
      </w:r>
    </w:p>
    <w:p w14:paraId="510208FE" w14:textId="4F373E2F" w:rsidR="00C71CAB" w:rsidRDefault="00C71CAB" w:rsidP="00EA507F">
      <w:pPr>
        <w:jc w:val="both"/>
      </w:pPr>
      <w:r>
        <w:t xml:space="preserve">Dodano dialog w górnej części ekranu. Potrzeba motywowana jest lepszym poinformowaniem użytkownika o aktualnym stanie realizowanego zamówienia. </w:t>
      </w:r>
    </w:p>
    <w:p w14:paraId="35243480" w14:textId="77777777" w:rsidR="00BB32AD" w:rsidRDefault="00C71CAB" w:rsidP="00BB32AD">
      <w:pPr>
        <w:keepNext/>
      </w:pPr>
      <w:r>
        <w:rPr>
          <w:noProof/>
        </w:rPr>
        <w:lastRenderedPageBreak/>
        <w:drawing>
          <wp:inline distT="0" distB="0" distL="0" distR="0" wp14:anchorId="4886ABDE" wp14:editId="2B5E9CA4">
            <wp:extent cx="5762625" cy="4095750"/>
            <wp:effectExtent l="0" t="0" r="9525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F70FBD" w14:textId="14107693" w:rsidR="00C71CAB" w:rsidRDefault="00BB32AD" w:rsidP="00BB32AD">
      <w:pPr>
        <w:pStyle w:val="Legenda"/>
        <w:jc w:val="center"/>
      </w:pPr>
      <w:r>
        <w:t>Alert wydania zamówienia</w:t>
      </w:r>
    </w:p>
    <w:p w14:paraId="5FCB57EF" w14:textId="77777777" w:rsidR="00BB32AD" w:rsidRDefault="00C71CAB" w:rsidP="00BB32AD">
      <w:pPr>
        <w:keepNext/>
      </w:pPr>
      <w:r>
        <w:rPr>
          <w:noProof/>
        </w:rPr>
        <w:drawing>
          <wp:inline distT="0" distB="0" distL="0" distR="0" wp14:anchorId="3CEF7C53" wp14:editId="4FB50C9A">
            <wp:extent cx="5760720" cy="3240405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7134E" w14:textId="05D82E7E" w:rsidR="00BB32AD" w:rsidRDefault="00BB32AD" w:rsidP="00BB32AD">
      <w:pPr>
        <w:pStyle w:val="Legenda"/>
        <w:jc w:val="center"/>
      </w:pPr>
      <w:r>
        <w:t>Alert wydania zamówienia - implementacja</w:t>
      </w:r>
    </w:p>
    <w:p w14:paraId="3E15B367" w14:textId="00E104C1" w:rsidR="00C71CAB" w:rsidRDefault="00C71CAB" w:rsidP="00EA507F">
      <w:pPr>
        <w:jc w:val="both"/>
      </w:pPr>
      <w:r>
        <w:t>Nie zanotowano większych różnic w implementacji alertu wydania. Barwy mniej kontrastowe. Złagodzono kontrast w celu lepszej adaptacji wzroku do wyskakującego powiadomienia. Układ wyświetlanych elementów nieznacznie zmieniony. Sam alert – zajmuje znacznie mniejszą część ekranu.</w:t>
      </w:r>
    </w:p>
    <w:p w14:paraId="766E4A85" w14:textId="77777777" w:rsidR="00BB32AD" w:rsidRDefault="00C71CAB" w:rsidP="00BB32AD">
      <w:pPr>
        <w:keepNext/>
      </w:pPr>
      <w:r>
        <w:rPr>
          <w:noProof/>
        </w:rPr>
        <w:lastRenderedPageBreak/>
        <w:drawing>
          <wp:inline distT="0" distB="0" distL="0" distR="0" wp14:anchorId="23BDD215" wp14:editId="42227657">
            <wp:extent cx="5762625" cy="4095750"/>
            <wp:effectExtent l="0" t="0" r="9525" b="0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D6750" w14:textId="3B92FB94" w:rsidR="00C71CAB" w:rsidRDefault="00BB32AD" w:rsidP="00BB32AD">
      <w:pPr>
        <w:pStyle w:val="Legenda"/>
        <w:jc w:val="center"/>
      </w:pPr>
      <w:r>
        <w:t>Ekran powiadomienia o wysłanym emailu</w:t>
      </w:r>
    </w:p>
    <w:p w14:paraId="5D81B16A" w14:textId="77777777" w:rsidR="00BB32AD" w:rsidRDefault="00C71CAB" w:rsidP="00BB32AD">
      <w:pPr>
        <w:keepNext/>
      </w:pPr>
      <w:r>
        <w:rPr>
          <w:noProof/>
        </w:rPr>
        <w:drawing>
          <wp:inline distT="0" distB="0" distL="0" distR="0" wp14:anchorId="6AA3CCDC" wp14:editId="428548B4">
            <wp:extent cx="5760720" cy="3120390"/>
            <wp:effectExtent l="0" t="0" r="0" b="381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19CE7" w14:textId="4AD67F64" w:rsidR="00BB32AD" w:rsidRDefault="00BB32AD" w:rsidP="00BB32AD">
      <w:pPr>
        <w:pStyle w:val="Legenda"/>
        <w:jc w:val="center"/>
      </w:pPr>
      <w:r>
        <w:t>Ekran powiadomienia o wysłanym emailu - implementacja</w:t>
      </w:r>
    </w:p>
    <w:p w14:paraId="225058F4" w14:textId="77777777" w:rsidR="00C71CAB" w:rsidRDefault="00C71CAB" w:rsidP="00EA507F">
      <w:pPr>
        <w:jc w:val="both"/>
      </w:pPr>
      <w:r>
        <w:t>Nie zanotowano większych różnic w implementacji ekranu braku oczekujących zamówień. Elementy tekstowe zmniejszone. Barwy mniej kontrastowe.</w:t>
      </w:r>
    </w:p>
    <w:p w14:paraId="1DFF2BF8" w14:textId="77777777" w:rsidR="00BB32AD" w:rsidRDefault="00C71CAB" w:rsidP="00BB32AD">
      <w:pPr>
        <w:keepNext/>
      </w:pPr>
      <w:r>
        <w:rPr>
          <w:noProof/>
        </w:rPr>
        <w:lastRenderedPageBreak/>
        <w:drawing>
          <wp:inline distT="0" distB="0" distL="0" distR="0" wp14:anchorId="7702AD6C" wp14:editId="78B8A853">
            <wp:extent cx="5762625" cy="4095750"/>
            <wp:effectExtent l="0" t="0" r="9525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2F363" w14:textId="715350CB" w:rsidR="00BB32AD" w:rsidRDefault="00BB32AD" w:rsidP="00BB32AD">
      <w:pPr>
        <w:pStyle w:val="Legenda"/>
        <w:jc w:val="center"/>
      </w:pPr>
      <w:r>
        <w:t>Ekran z danymi do wysyłki</w:t>
      </w:r>
    </w:p>
    <w:p w14:paraId="2B376F3F" w14:textId="77777777" w:rsidR="00BB32AD" w:rsidRDefault="00C71CAB" w:rsidP="00BB32AD">
      <w:pPr>
        <w:keepNext/>
      </w:pPr>
      <w:r>
        <w:rPr>
          <w:noProof/>
        </w:rPr>
        <w:drawing>
          <wp:inline distT="0" distB="0" distL="0" distR="0" wp14:anchorId="3CC79A4B" wp14:editId="7C98F222">
            <wp:extent cx="5760720" cy="3120390"/>
            <wp:effectExtent l="0" t="0" r="0" b="3810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C162" w14:textId="0949307A" w:rsidR="00BB32AD" w:rsidRDefault="00BB32AD" w:rsidP="00BB32AD">
      <w:pPr>
        <w:pStyle w:val="Legenda"/>
        <w:jc w:val="center"/>
      </w:pPr>
      <w:r>
        <w:t>Ekran z danymi do wysyłki - implementacja</w:t>
      </w:r>
    </w:p>
    <w:p w14:paraId="7CDFD92C" w14:textId="77777777" w:rsidR="00C71CAB" w:rsidRDefault="00C71CAB" w:rsidP="00EA507F">
      <w:pPr>
        <w:jc w:val="both"/>
      </w:pPr>
      <w:r>
        <w:t>Nie zanotowano większych różnic w implementacji ekranu braku oczekujących zamówień. Elementy tekstowe zmniejszone. Barwy mniej kontrastowe.</w:t>
      </w:r>
    </w:p>
    <w:p w14:paraId="71D2A9AE" w14:textId="77777777" w:rsidR="00BB32AD" w:rsidRDefault="00C71CAB" w:rsidP="00BB32AD">
      <w:pPr>
        <w:keepNext/>
      </w:pPr>
      <w:r>
        <w:rPr>
          <w:noProof/>
        </w:rPr>
        <w:lastRenderedPageBreak/>
        <w:drawing>
          <wp:inline distT="0" distB="0" distL="0" distR="0" wp14:anchorId="4D9913EE" wp14:editId="3D5E22F6">
            <wp:extent cx="5762625" cy="4095750"/>
            <wp:effectExtent l="0" t="0" r="9525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AD09E" w14:textId="372F977D" w:rsidR="00C71CAB" w:rsidRDefault="00BB32AD" w:rsidP="00BB32AD">
      <w:pPr>
        <w:pStyle w:val="Legenda"/>
        <w:jc w:val="center"/>
      </w:pPr>
      <w:r>
        <w:t>Ekran błędu ilości</w:t>
      </w:r>
    </w:p>
    <w:p w14:paraId="0EF524FB" w14:textId="5B4A16E2" w:rsidR="00C71CAB" w:rsidRDefault="00C71CAB" w:rsidP="00EA507F">
      <w:pPr>
        <w:jc w:val="both"/>
      </w:pPr>
      <w:r>
        <w:t>Ekran wyboru niepoprawnej ilości został rozdzielony na ekrany z różnymi k</w:t>
      </w:r>
      <w:r w:rsidR="000A4787">
        <w:t>omunikatami, tak aby informować użytkownika co dokładnie było przyczyną przerwania akcji kompletowania.</w:t>
      </w:r>
    </w:p>
    <w:p w14:paraId="445CB8DD" w14:textId="4A5EA87C" w:rsidR="000A4787" w:rsidRDefault="000A4787" w:rsidP="00EA507F">
      <w:pPr>
        <w:jc w:val="both"/>
      </w:pPr>
      <w:r>
        <w:t>Wyróżniono następujące komunikaty:</w:t>
      </w:r>
    </w:p>
    <w:p w14:paraId="2C728978" w14:textId="675AFC8F" w:rsidR="000A4787" w:rsidRDefault="000A4787" w:rsidP="00EA507F">
      <w:pPr>
        <w:pStyle w:val="Akapitzlist"/>
        <w:numPr>
          <w:ilvl w:val="0"/>
          <w:numId w:val="1"/>
        </w:numPr>
        <w:jc w:val="both"/>
      </w:pPr>
      <w:r>
        <w:t>Podano za dużą ilość, komunikat odnoszący się do sytuacji w której pobrana ilość jest większa od ilości w danej lokalizacji lub większa od potrzebnej do zrealizowania.</w:t>
      </w:r>
    </w:p>
    <w:p w14:paraId="2E2D46BD" w14:textId="5E834A39" w:rsidR="000A4787" w:rsidRDefault="000A4787" w:rsidP="00EA507F">
      <w:pPr>
        <w:pStyle w:val="Akapitzlist"/>
        <w:numPr>
          <w:ilvl w:val="0"/>
          <w:numId w:val="1"/>
        </w:numPr>
        <w:jc w:val="both"/>
      </w:pPr>
      <w:r>
        <w:t>Podano za małą ilość, gdy podano liczbę mniejszą lub równą zero</w:t>
      </w:r>
    </w:p>
    <w:p w14:paraId="0F3998DD" w14:textId="418F559F" w:rsidR="000A4787" w:rsidRDefault="000A4787" w:rsidP="00EA507F">
      <w:pPr>
        <w:pStyle w:val="Akapitzlist"/>
        <w:numPr>
          <w:ilvl w:val="0"/>
          <w:numId w:val="1"/>
        </w:numPr>
        <w:jc w:val="both"/>
      </w:pPr>
      <w:r>
        <w:t>Podaj poprawną liczbę, gdy w pole tekstowe zostanie wprowadzony ciąg znaków nie będących liczbami.</w:t>
      </w:r>
    </w:p>
    <w:p w14:paraId="2D1105F0" w14:textId="77777777" w:rsidR="00BB32AD" w:rsidRDefault="000A4787" w:rsidP="00BB32AD">
      <w:pPr>
        <w:keepNext/>
      </w:pPr>
      <w:r>
        <w:rPr>
          <w:noProof/>
        </w:rPr>
        <w:lastRenderedPageBreak/>
        <w:drawing>
          <wp:inline distT="0" distB="0" distL="0" distR="0" wp14:anchorId="4B14DB59" wp14:editId="73C3A4A7">
            <wp:extent cx="5760720" cy="3120390"/>
            <wp:effectExtent l="0" t="0" r="0" b="381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48B9B" w14:textId="187DD476" w:rsidR="000A4787" w:rsidRDefault="00BB32AD" w:rsidP="00BB32AD">
      <w:pPr>
        <w:pStyle w:val="Legenda"/>
        <w:jc w:val="center"/>
      </w:pPr>
      <w:r>
        <w:t>Ekran informujący o zbyt dużej ilości pobranej - implementacja</w:t>
      </w:r>
    </w:p>
    <w:p w14:paraId="497376E1" w14:textId="77777777" w:rsidR="00BB32AD" w:rsidRDefault="000A4787" w:rsidP="00BB32AD">
      <w:pPr>
        <w:keepNext/>
      </w:pPr>
      <w:r>
        <w:rPr>
          <w:noProof/>
        </w:rPr>
        <w:drawing>
          <wp:inline distT="0" distB="0" distL="0" distR="0" wp14:anchorId="1D8F039A" wp14:editId="79A81DE2">
            <wp:extent cx="5760720" cy="3120390"/>
            <wp:effectExtent l="0" t="0" r="0" b="381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9FB09" w14:textId="686B1EAB" w:rsidR="00BB32AD" w:rsidRDefault="00BB32AD" w:rsidP="00BB32AD">
      <w:pPr>
        <w:pStyle w:val="Legenda"/>
        <w:jc w:val="center"/>
      </w:pPr>
      <w:r>
        <w:t>Ekran informujący o za małej ilości pobranej - implementacja</w:t>
      </w:r>
    </w:p>
    <w:p w14:paraId="1F17AB13" w14:textId="77777777" w:rsidR="00BB32AD" w:rsidRDefault="000A4787" w:rsidP="00BB32AD">
      <w:pPr>
        <w:keepNext/>
      </w:pPr>
      <w:r>
        <w:rPr>
          <w:noProof/>
        </w:rPr>
        <w:lastRenderedPageBreak/>
        <w:drawing>
          <wp:inline distT="0" distB="0" distL="0" distR="0" wp14:anchorId="79D2DF3C" wp14:editId="1FD8258D">
            <wp:extent cx="5760720" cy="3120390"/>
            <wp:effectExtent l="0" t="0" r="0" b="3810"/>
            <wp:docPr id="34" name="Obraz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4F9A5" w14:textId="7C03771C" w:rsidR="00C71CAB" w:rsidRDefault="00BB32AD" w:rsidP="00BB32AD">
      <w:pPr>
        <w:pStyle w:val="Legenda"/>
        <w:jc w:val="center"/>
      </w:pPr>
      <w:r>
        <w:t>Ekran informujący o niepoprawnie podanej liczbie - implementacja</w:t>
      </w:r>
    </w:p>
    <w:p w14:paraId="78ACF3FD" w14:textId="77777777" w:rsidR="00941F5A" w:rsidRDefault="00941F5A" w:rsidP="00F34F0C"/>
    <w:p w14:paraId="29E531F9" w14:textId="48C5CF16" w:rsidR="00F34F0C" w:rsidRDefault="00BB32AD" w:rsidP="00BB32AD">
      <w:pPr>
        <w:jc w:val="center"/>
        <w:rPr>
          <w:b/>
          <w:i/>
          <w:sz w:val="32"/>
        </w:rPr>
      </w:pPr>
      <w:r w:rsidRPr="00BB32AD">
        <w:rPr>
          <w:b/>
          <w:i/>
          <w:sz w:val="32"/>
        </w:rPr>
        <w:t>Podsumowanie</w:t>
      </w:r>
    </w:p>
    <w:p w14:paraId="67A66CE9" w14:textId="5A1D7E34" w:rsidR="00BB32AD" w:rsidRPr="00BB32AD" w:rsidRDefault="00BB32AD" w:rsidP="001F62E1">
      <w:pPr>
        <w:jc w:val="both"/>
        <w:rPr>
          <w:sz w:val="24"/>
        </w:rPr>
      </w:pPr>
      <w:r w:rsidRPr="00BB32AD">
        <w:rPr>
          <w:sz w:val="24"/>
        </w:rPr>
        <w:t>Ogólna funkcjonalność interfejsu została spełniona</w:t>
      </w:r>
      <w:r>
        <w:rPr>
          <w:sz w:val="24"/>
        </w:rPr>
        <w:t>, należy jednak zastanowić się nad bardziej kontrastową szatą graficzną. Część poczynionych zmian nie wniosła oczekiwanej poprawy jakości interfejsu, niektóre z nich doprowadziły nawet do wizualnego pogorszenia odbioru oprogramowania. Duże części ekranu pozostają niewykorzystane – sprawiają, że interfejs wygląda na niekompletny i niedokończony. Ogólna ocena funkcjonalna jest pozytywna, jednak w kategoriach estetycznych nie zostały spełnione stawiane cele.</w:t>
      </w:r>
    </w:p>
    <w:sectPr w:rsidR="00BB32AD" w:rsidRPr="00BB32A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8020DAF"/>
    <w:multiLevelType w:val="hybridMultilevel"/>
    <w:tmpl w:val="6498ACA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CC5"/>
    <w:rsid w:val="000A4787"/>
    <w:rsid w:val="001F62E1"/>
    <w:rsid w:val="00313D6D"/>
    <w:rsid w:val="003A081F"/>
    <w:rsid w:val="00414CC5"/>
    <w:rsid w:val="005C082E"/>
    <w:rsid w:val="00941F5A"/>
    <w:rsid w:val="00BB32AD"/>
    <w:rsid w:val="00C71CAB"/>
    <w:rsid w:val="00EA507F"/>
    <w:rsid w:val="00F34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8BCF04"/>
  <w15:chartTrackingRefBased/>
  <w15:docId w15:val="{16BAAF54-0850-475E-BF01-BC3256CE0B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34F0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F34F0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egenda">
    <w:name w:val="caption"/>
    <w:basedOn w:val="Normalny"/>
    <w:next w:val="Normalny"/>
    <w:uiPriority w:val="35"/>
    <w:unhideWhenUsed/>
    <w:qFormat/>
    <w:rsid w:val="00F34F0C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kapitzlist">
    <w:name w:val="List Paragraph"/>
    <w:basedOn w:val="Normalny"/>
    <w:uiPriority w:val="34"/>
    <w:qFormat/>
    <w:rsid w:val="000A478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</TotalTime>
  <Pages>1</Pages>
  <Words>686</Words>
  <Characters>4122</Characters>
  <Application>Microsoft Office Word</Application>
  <DocSecurity>0</DocSecurity>
  <Lines>34</Lines>
  <Paragraphs>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mlynarz</dc:creator>
  <cp:keywords/>
  <dc:description/>
  <cp:lastModifiedBy>mlynarz</cp:lastModifiedBy>
  <cp:revision>7</cp:revision>
  <dcterms:created xsi:type="dcterms:W3CDTF">2018-01-19T22:46:00Z</dcterms:created>
  <dcterms:modified xsi:type="dcterms:W3CDTF">2018-01-19T23:53:00Z</dcterms:modified>
</cp:coreProperties>
</file>